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97" w:rsidRDefault="00BB5D97">
      <w:pPr>
        <w:spacing w:after="160" w:line="259" w:lineRule="auto"/>
        <w:rPr>
          <w:sz w:val="18"/>
          <w:szCs w:val="18"/>
        </w:rPr>
      </w:pPr>
    </w:p>
    <w:p w:rsidR="00862040" w:rsidRDefault="00862040" w:rsidP="00BB5D97">
      <w:pPr>
        <w:pStyle w:val="Default"/>
        <w:rPr>
          <w:rFonts w:ascii="Cambria" w:hAnsi="Cambria"/>
          <w:b/>
          <w:sz w:val="23"/>
          <w:szCs w:val="23"/>
        </w:rPr>
      </w:pPr>
      <w:r>
        <w:rPr>
          <w:noProof/>
        </w:rPr>
        <w:drawing>
          <wp:inline distT="0" distB="0" distL="0" distR="0" wp14:anchorId="486292A8" wp14:editId="08A10017">
            <wp:extent cx="903454" cy="80781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3368" name="Logg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39" cy="83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1DE" w:rsidRDefault="00E841DE" w:rsidP="00BB5D97">
      <w:pPr>
        <w:pStyle w:val="Default"/>
        <w:rPr>
          <w:rFonts w:ascii="Cambria" w:hAnsi="Cambria"/>
          <w:b/>
          <w:sz w:val="28"/>
          <w:szCs w:val="28"/>
        </w:rPr>
      </w:pPr>
    </w:p>
    <w:p w:rsidR="00BB5D97" w:rsidRPr="00C137CF" w:rsidRDefault="00BB5D97" w:rsidP="00BB5D97">
      <w:pPr>
        <w:pStyle w:val="Default"/>
        <w:rPr>
          <w:rFonts w:ascii="Cambria" w:hAnsi="Cambria"/>
          <w:b/>
          <w:sz w:val="28"/>
          <w:szCs w:val="28"/>
        </w:rPr>
      </w:pPr>
      <w:r w:rsidRPr="00C137CF">
        <w:rPr>
          <w:rFonts w:ascii="Cambria" w:hAnsi="Cambria"/>
          <w:b/>
          <w:sz w:val="28"/>
          <w:szCs w:val="28"/>
        </w:rPr>
        <w:t xml:space="preserve">Räddningstjänsten Enköping-Håbo söker heltidsbrandmän </w:t>
      </w:r>
    </w:p>
    <w:p w:rsidR="00BB5D97" w:rsidRPr="00B00ED6" w:rsidRDefault="00743B0B" w:rsidP="00BB5D97">
      <w:pPr>
        <w:spacing w:line="312" w:lineRule="atLeast"/>
        <w:rPr>
          <w:rFonts w:asciiTheme="minorHAnsi" w:hAnsiTheme="minorHAnsi" w:cstheme="minorHAnsi"/>
          <w:b/>
          <w:i/>
          <w:color w:val="444444"/>
          <w:sz w:val="22"/>
          <w:szCs w:val="22"/>
        </w:rPr>
      </w:pPr>
      <w:r w:rsidRPr="00B00ED6">
        <w:rPr>
          <w:rFonts w:asciiTheme="minorHAnsi" w:hAnsiTheme="minorHAnsi" w:cstheme="minorHAnsi"/>
          <w:b/>
          <w:i/>
          <w:sz w:val="22"/>
          <w:szCs w:val="22"/>
        </w:rPr>
        <w:t>Vi söker brandmän, kvinnor och män,</w:t>
      </w:r>
      <w:r w:rsidR="00BB5D97" w:rsidRPr="00B00ED6">
        <w:rPr>
          <w:rFonts w:asciiTheme="minorHAnsi" w:hAnsiTheme="minorHAnsi" w:cstheme="minorHAnsi"/>
          <w:b/>
          <w:i/>
          <w:sz w:val="22"/>
          <w:szCs w:val="22"/>
        </w:rPr>
        <w:t xml:space="preserve"> till våra heltidsstyrkor. Dina arbetsuppgifter kommer att spänna över hela området ”Skydd mot olyckor” med allt från förebyggande arbete, övning, </w:t>
      </w:r>
      <w:r w:rsidR="00C137CF" w:rsidRPr="00B00ED6">
        <w:rPr>
          <w:rFonts w:asciiTheme="minorHAnsi" w:hAnsiTheme="minorHAnsi" w:cstheme="minorHAnsi"/>
          <w:b/>
          <w:i/>
          <w:sz w:val="22"/>
          <w:szCs w:val="22"/>
        </w:rPr>
        <w:t xml:space="preserve">underhåll och </w:t>
      </w:r>
      <w:r w:rsidR="00BB5D97" w:rsidRPr="00B00ED6">
        <w:rPr>
          <w:rFonts w:asciiTheme="minorHAnsi" w:hAnsiTheme="minorHAnsi" w:cstheme="minorHAnsi"/>
          <w:b/>
          <w:i/>
          <w:sz w:val="22"/>
          <w:szCs w:val="22"/>
        </w:rPr>
        <w:t>service till direkt skadeavhjälpande insatser vid olyckor.</w:t>
      </w:r>
    </w:p>
    <w:p w:rsidR="00BB5D97" w:rsidRPr="00042146" w:rsidRDefault="00BB5D97" w:rsidP="00BB5D97">
      <w:pPr>
        <w:pStyle w:val="Default"/>
        <w:rPr>
          <w:rFonts w:ascii="Cambria" w:hAnsi="Cambria"/>
          <w:b/>
          <w:sz w:val="23"/>
          <w:szCs w:val="23"/>
        </w:rPr>
      </w:pPr>
    </w:p>
    <w:p w:rsidR="00BB5D97" w:rsidRPr="00C137CF" w:rsidRDefault="00FB13E5" w:rsidP="00BB5D97">
      <w:pPr>
        <w:rPr>
          <w:rFonts w:ascii="Calibri Bold" w:hAnsi="Calibri Bold"/>
          <w:color w:val="000033"/>
        </w:rPr>
      </w:pPr>
      <w:r>
        <w:rPr>
          <w:rFonts w:ascii="Calibri Bold" w:hAnsi="Calibri Bold"/>
          <w:b/>
          <w:bCs/>
          <w:color w:val="000033"/>
        </w:rPr>
        <w:t>Krav</w:t>
      </w:r>
    </w:p>
    <w:p w:rsidR="00543E6F" w:rsidRDefault="00BB5D97" w:rsidP="00BB5D97">
      <w:pPr>
        <w:rPr>
          <w:rFonts w:asciiTheme="minorHAnsi" w:hAnsiTheme="minorHAnsi" w:cstheme="minorHAnsi"/>
          <w:sz w:val="22"/>
          <w:szCs w:val="22"/>
        </w:rPr>
      </w:pPr>
      <w:r w:rsidRPr="00C137CF">
        <w:rPr>
          <w:rFonts w:asciiTheme="minorHAnsi" w:hAnsiTheme="minorHAnsi" w:cstheme="minorHAnsi"/>
          <w:sz w:val="22"/>
          <w:szCs w:val="22"/>
        </w:rPr>
        <w:t xml:space="preserve">För denna anställning krävs att du lägst har </w:t>
      </w:r>
      <w:proofErr w:type="spellStart"/>
      <w:r w:rsidR="00862040" w:rsidRPr="00C137CF">
        <w:rPr>
          <w:rFonts w:asciiTheme="minorHAnsi" w:hAnsiTheme="minorHAnsi" w:cstheme="minorHAnsi"/>
          <w:sz w:val="22"/>
          <w:szCs w:val="22"/>
        </w:rPr>
        <w:t>M</w:t>
      </w:r>
      <w:r w:rsidR="00AA0F70">
        <w:rPr>
          <w:rFonts w:asciiTheme="minorHAnsi" w:hAnsiTheme="minorHAnsi" w:cstheme="minorHAnsi"/>
          <w:sz w:val="22"/>
          <w:szCs w:val="22"/>
        </w:rPr>
        <w:t>SB´</w:t>
      </w:r>
      <w:r w:rsidR="00862040" w:rsidRPr="00C137CF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C137CF">
        <w:rPr>
          <w:rFonts w:asciiTheme="minorHAnsi" w:hAnsiTheme="minorHAnsi" w:cstheme="minorHAnsi"/>
          <w:sz w:val="22"/>
          <w:szCs w:val="22"/>
        </w:rPr>
        <w:t xml:space="preserve"> utbildning GRIB</w:t>
      </w:r>
      <w:r w:rsidRPr="00C137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137CF">
        <w:rPr>
          <w:rFonts w:asciiTheme="minorHAnsi" w:hAnsiTheme="minorHAnsi" w:cstheme="minorHAnsi"/>
          <w:sz w:val="22"/>
          <w:szCs w:val="22"/>
        </w:rPr>
        <w:t>alternativt utbildningen Skydd m</w:t>
      </w:r>
      <w:r w:rsidR="00FB13E5">
        <w:rPr>
          <w:rFonts w:asciiTheme="minorHAnsi" w:hAnsiTheme="minorHAnsi" w:cstheme="minorHAnsi"/>
          <w:sz w:val="22"/>
          <w:szCs w:val="22"/>
        </w:rPr>
        <w:t>ot olyckor (SMO)</w:t>
      </w:r>
      <w:r w:rsidR="003C131A">
        <w:rPr>
          <w:rFonts w:asciiTheme="minorHAnsi" w:hAnsiTheme="minorHAnsi" w:cstheme="minorHAnsi"/>
          <w:sz w:val="22"/>
          <w:szCs w:val="22"/>
        </w:rPr>
        <w:t xml:space="preserve"> eller </w:t>
      </w:r>
      <w:r w:rsidR="00743B0B">
        <w:rPr>
          <w:rFonts w:asciiTheme="minorHAnsi" w:hAnsiTheme="minorHAnsi" w:cstheme="minorHAnsi"/>
          <w:sz w:val="22"/>
          <w:szCs w:val="22"/>
        </w:rPr>
        <w:t xml:space="preserve">annan </w:t>
      </w:r>
      <w:r w:rsidR="003C131A">
        <w:rPr>
          <w:rFonts w:asciiTheme="minorHAnsi" w:hAnsiTheme="minorHAnsi" w:cstheme="minorHAnsi"/>
          <w:sz w:val="22"/>
          <w:szCs w:val="22"/>
        </w:rPr>
        <w:t>likvärdig utbildning</w:t>
      </w:r>
      <w:r w:rsidR="00743B0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3E6F" w:rsidRDefault="00543E6F" w:rsidP="00BB5D97">
      <w:pPr>
        <w:rPr>
          <w:rFonts w:asciiTheme="minorHAnsi" w:hAnsiTheme="minorHAnsi" w:cstheme="minorHAnsi"/>
          <w:sz w:val="22"/>
          <w:szCs w:val="22"/>
        </w:rPr>
      </w:pPr>
    </w:p>
    <w:p w:rsidR="00BB5D97" w:rsidRDefault="00743B0B" w:rsidP="00BB5D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 ska vara beredd att tjänstgöra</w:t>
      </w:r>
      <w:r w:rsidR="00BB5D97" w:rsidRPr="00C137CF">
        <w:rPr>
          <w:rFonts w:asciiTheme="minorHAnsi" w:hAnsiTheme="minorHAnsi" w:cstheme="minorHAnsi"/>
          <w:sz w:val="22"/>
          <w:szCs w:val="22"/>
        </w:rPr>
        <w:t xml:space="preserve"> både på brands</w:t>
      </w:r>
      <w:r w:rsidR="00B00ED6">
        <w:rPr>
          <w:rFonts w:asciiTheme="minorHAnsi" w:hAnsiTheme="minorHAnsi" w:cstheme="minorHAnsi"/>
          <w:sz w:val="22"/>
          <w:szCs w:val="22"/>
        </w:rPr>
        <w:t>tationen i Bålsta samt i</w:t>
      </w:r>
      <w:r w:rsidR="00BB5D97" w:rsidRPr="00C137CF">
        <w:rPr>
          <w:rFonts w:asciiTheme="minorHAnsi" w:hAnsiTheme="minorHAnsi" w:cstheme="minorHAnsi"/>
          <w:sz w:val="22"/>
          <w:szCs w:val="22"/>
        </w:rPr>
        <w:t xml:space="preserve"> Enköping. Har du tidigare erfarenhet av att ha jobbat som heltidsbrandman, t.ex. genom en </w:t>
      </w:r>
      <w:r w:rsidR="003C131A">
        <w:rPr>
          <w:rFonts w:asciiTheme="minorHAnsi" w:hAnsiTheme="minorHAnsi" w:cstheme="minorHAnsi"/>
          <w:sz w:val="22"/>
          <w:szCs w:val="22"/>
        </w:rPr>
        <w:t>anställning</w:t>
      </w:r>
      <w:r w:rsidR="00461703">
        <w:rPr>
          <w:rFonts w:asciiTheme="minorHAnsi" w:hAnsiTheme="minorHAnsi" w:cstheme="minorHAnsi"/>
          <w:sz w:val="22"/>
          <w:szCs w:val="22"/>
        </w:rPr>
        <w:t xml:space="preserve"> i en annan</w:t>
      </w:r>
      <w:r w:rsidR="00D92D2C">
        <w:rPr>
          <w:rFonts w:asciiTheme="minorHAnsi" w:hAnsiTheme="minorHAnsi" w:cstheme="minorHAnsi"/>
          <w:sz w:val="22"/>
          <w:szCs w:val="22"/>
        </w:rPr>
        <w:t xml:space="preserve"> </w:t>
      </w:r>
      <w:r w:rsidR="00461703">
        <w:rPr>
          <w:rFonts w:asciiTheme="minorHAnsi" w:hAnsiTheme="minorHAnsi" w:cstheme="minorHAnsi"/>
          <w:sz w:val="22"/>
          <w:szCs w:val="22"/>
        </w:rPr>
        <w:t>räddningstjänst</w:t>
      </w:r>
      <w:r w:rsidR="00BB5D97" w:rsidRPr="00C137C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vikariat eller som timanställd så</w:t>
      </w:r>
      <w:r w:rsidR="00BB5D97" w:rsidRPr="00C137CF">
        <w:rPr>
          <w:rFonts w:asciiTheme="minorHAnsi" w:hAnsiTheme="minorHAnsi" w:cstheme="minorHAnsi"/>
          <w:sz w:val="22"/>
          <w:szCs w:val="22"/>
        </w:rPr>
        <w:t xml:space="preserve"> bedöms detta som meriterande.</w:t>
      </w:r>
      <w:bookmarkStart w:id="0" w:name="_GoBack"/>
      <w:bookmarkEnd w:id="0"/>
    </w:p>
    <w:p w:rsidR="00FB13E5" w:rsidRDefault="00FB13E5" w:rsidP="00BB5D97">
      <w:pPr>
        <w:rPr>
          <w:rFonts w:asciiTheme="minorHAnsi" w:hAnsiTheme="minorHAnsi" w:cstheme="minorHAnsi"/>
          <w:sz w:val="22"/>
          <w:szCs w:val="22"/>
        </w:rPr>
      </w:pPr>
    </w:p>
    <w:p w:rsidR="0000371D" w:rsidRPr="0000371D" w:rsidRDefault="00FB13E5" w:rsidP="0000371D">
      <w:pPr>
        <w:rPr>
          <w:rFonts w:asciiTheme="minorHAnsi" w:hAnsiTheme="minorHAnsi" w:cstheme="minorHAnsi"/>
          <w:b/>
        </w:rPr>
      </w:pPr>
      <w:r w:rsidRPr="00FB13E5">
        <w:rPr>
          <w:rFonts w:asciiTheme="minorHAnsi" w:hAnsiTheme="minorHAnsi" w:cstheme="minorHAnsi"/>
          <w:b/>
        </w:rPr>
        <w:t>Formella krav</w:t>
      </w:r>
      <w:r>
        <w:rPr>
          <w:rFonts w:asciiTheme="minorHAnsi" w:hAnsiTheme="minorHAnsi" w:cstheme="minorHAnsi"/>
          <w:b/>
        </w:rPr>
        <w:t>.</w:t>
      </w:r>
    </w:p>
    <w:p w:rsidR="0000371D" w:rsidRPr="003C131A" w:rsidRDefault="003C131A" w:rsidP="0000371D">
      <w:pPr>
        <w:pStyle w:val="Sidhuvud"/>
        <w:numPr>
          <w:ilvl w:val="0"/>
          <w:numId w:val="7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 ska uppvisa ett g</w:t>
      </w:r>
      <w:r w:rsidRPr="003C131A">
        <w:rPr>
          <w:rFonts w:asciiTheme="minorHAnsi" w:hAnsiTheme="minorHAnsi" w:cstheme="minorHAnsi"/>
          <w:sz w:val="22"/>
          <w:szCs w:val="22"/>
        </w:rPr>
        <w:t>odkänt</w:t>
      </w:r>
      <w:r w:rsidR="0000371D" w:rsidRPr="003C131A">
        <w:rPr>
          <w:rFonts w:asciiTheme="minorHAnsi" w:hAnsiTheme="minorHAnsi" w:cstheme="minorHAnsi"/>
          <w:sz w:val="22"/>
          <w:szCs w:val="22"/>
        </w:rPr>
        <w:t xml:space="preserve"> rullband</w:t>
      </w:r>
      <w:r w:rsidRPr="003C131A">
        <w:rPr>
          <w:rFonts w:asciiTheme="minorHAnsi" w:hAnsiTheme="minorHAnsi" w:cstheme="minorHAnsi"/>
          <w:sz w:val="22"/>
          <w:szCs w:val="22"/>
        </w:rPr>
        <w:t>stest</w:t>
      </w:r>
      <w:r w:rsidR="006B1A1D">
        <w:rPr>
          <w:rFonts w:asciiTheme="minorHAnsi" w:hAnsiTheme="minorHAnsi" w:cstheme="minorHAnsi"/>
          <w:sz w:val="22"/>
          <w:szCs w:val="22"/>
        </w:rPr>
        <w:t>, 4,5 km/h</w:t>
      </w:r>
      <w:r w:rsidR="0000371D" w:rsidRPr="003C13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371D" w:rsidRPr="003C131A" w:rsidRDefault="003C131A" w:rsidP="0000371D">
      <w:pPr>
        <w:pStyle w:val="Sidhuvud"/>
        <w:numPr>
          <w:ilvl w:val="0"/>
          <w:numId w:val="7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 ska k</w:t>
      </w:r>
      <w:r w:rsidR="0000371D" w:rsidRPr="003C131A">
        <w:rPr>
          <w:rFonts w:asciiTheme="minorHAnsi" w:hAnsiTheme="minorHAnsi" w:cstheme="minorHAnsi"/>
          <w:sz w:val="22"/>
          <w:szCs w:val="22"/>
        </w:rPr>
        <w:t xml:space="preserve">lara räddningstjänstens </w:t>
      </w:r>
      <w:proofErr w:type="spellStart"/>
      <w:r w:rsidR="00B00ED6">
        <w:rPr>
          <w:rFonts w:asciiTheme="minorHAnsi" w:hAnsiTheme="minorHAnsi" w:cstheme="minorHAnsi"/>
          <w:sz w:val="22"/>
          <w:szCs w:val="22"/>
        </w:rPr>
        <w:t>fys</w:t>
      </w:r>
      <w:proofErr w:type="spellEnd"/>
      <w:r w:rsidR="00B00ED6">
        <w:rPr>
          <w:rFonts w:asciiTheme="minorHAnsi" w:hAnsiTheme="minorHAnsi" w:cstheme="minorHAnsi"/>
          <w:sz w:val="22"/>
          <w:szCs w:val="22"/>
        </w:rPr>
        <w:t xml:space="preserve">- och </w:t>
      </w:r>
      <w:r w:rsidR="0000371D" w:rsidRPr="003C131A">
        <w:rPr>
          <w:rFonts w:asciiTheme="minorHAnsi" w:hAnsiTheme="minorHAnsi" w:cstheme="minorHAnsi"/>
          <w:sz w:val="22"/>
          <w:szCs w:val="22"/>
        </w:rPr>
        <w:t xml:space="preserve">lämplighetstester. </w:t>
      </w:r>
    </w:p>
    <w:p w:rsidR="0000371D" w:rsidRPr="003C131A" w:rsidRDefault="003C131A" w:rsidP="0000371D">
      <w:pPr>
        <w:pStyle w:val="Sidhuvud"/>
        <w:numPr>
          <w:ilvl w:val="0"/>
          <w:numId w:val="7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 ska i</w:t>
      </w:r>
      <w:r w:rsidR="0000371D" w:rsidRPr="003C131A">
        <w:rPr>
          <w:rFonts w:asciiTheme="minorHAnsi" w:hAnsiTheme="minorHAnsi" w:cstheme="minorHAnsi"/>
          <w:sz w:val="22"/>
          <w:szCs w:val="22"/>
        </w:rPr>
        <w:t>nneha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C131A">
        <w:rPr>
          <w:rFonts w:asciiTheme="minorHAnsi" w:hAnsiTheme="minorHAnsi" w:cstheme="minorHAnsi"/>
          <w:sz w:val="22"/>
          <w:szCs w:val="22"/>
        </w:rPr>
        <w:t xml:space="preserve">lägst </w:t>
      </w:r>
      <w:proofErr w:type="gramStart"/>
      <w:r w:rsidRPr="003C131A">
        <w:rPr>
          <w:rFonts w:asciiTheme="minorHAnsi" w:hAnsiTheme="minorHAnsi" w:cstheme="minorHAnsi"/>
          <w:sz w:val="22"/>
          <w:szCs w:val="22"/>
        </w:rPr>
        <w:t>B</w:t>
      </w:r>
      <w:r w:rsidR="00543E6F">
        <w:rPr>
          <w:rFonts w:asciiTheme="minorHAnsi" w:hAnsiTheme="minorHAnsi" w:cstheme="minorHAnsi"/>
          <w:sz w:val="22"/>
          <w:szCs w:val="22"/>
        </w:rPr>
        <w:t>,</w:t>
      </w:r>
      <w:r w:rsidRPr="003C131A">
        <w:rPr>
          <w:rFonts w:asciiTheme="minorHAnsi" w:hAnsiTheme="minorHAnsi" w:cstheme="minorHAnsi"/>
          <w:sz w:val="22"/>
          <w:szCs w:val="22"/>
        </w:rPr>
        <w:t>C</w:t>
      </w:r>
      <w:proofErr w:type="gramEnd"/>
      <w:r w:rsidRPr="003C131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körkorts</w:t>
      </w:r>
      <w:r w:rsidRPr="003C131A">
        <w:rPr>
          <w:rFonts w:asciiTheme="minorHAnsi" w:hAnsiTheme="minorHAnsi" w:cstheme="minorHAnsi"/>
          <w:sz w:val="22"/>
          <w:szCs w:val="22"/>
        </w:rPr>
        <w:t>behörighet</w:t>
      </w:r>
      <w:r w:rsidR="0000371D" w:rsidRPr="003C13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0371D" w:rsidRPr="003C131A" w:rsidRDefault="003C131A" w:rsidP="0000371D">
      <w:pPr>
        <w:pStyle w:val="Sidhuvud"/>
        <w:numPr>
          <w:ilvl w:val="0"/>
          <w:numId w:val="7"/>
        </w:numPr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 ska </w:t>
      </w:r>
      <w:r w:rsidR="006B1A1D">
        <w:rPr>
          <w:rFonts w:asciiTheme="minorHAnsi" w:hAnsiTheme="minorHAnsi" w:cstheme="minorHAnsi"/>
          <w:sz w:val="22"/>
          <w:szCs w:val="22"/>
        </w:rPr>
        <w:t xml:space="preserve">uppvisa ett godkänt </w:t>
      </w:r>
      <w:proofErr w:type="spellStart"/>
      <w:r w:rsidR="006B1A1D">
        <w:rPr>
          <w:rFonts w:asciiTheme="minorHAnsi" w:hAnsiTheme="minorHAnsi" w:cstheme="minorHAnsi"/>
          <w:sz w:val="22"/>
          <w:szCs w:val="22"/>
        </w:rPr>
        <w:t>simintyg</w:t>
      </w:r>
      <w:proofErr w:type="spellEnd"/>
      <w:r w:rsidR="006B1A1D">
        <w:rPr>
          <w:rFonts w:asciiTheme="minorHAnsi" w:hAnsiTheme="minorHAnsi" w:cstheme="minorHAnsi"/>
          <w:sz w:val="22"/>
          <w:szCs w:val="22"/>
        </w:rPr>
        <w:t xml:space="preserve"> för Guldbojen </w:t>
      </w:r>
    </w:p>
    <w:p w:rsidR="00BB5D97" w:rsidRPr="003C131A" w:rsidRDefault="00BB5D97" w:rsidP="00BB5D97">
      <w:pPr>
        <w:rPr>
          <w:rFonts w:asciiTheme="minorHAnsi" w:hAnsiTheme="minorHAnsi" w:cstheme="minorHAnsi"/>
          <w:color w:val="000033"/>
          <w:sz w:val="22"/>
          <w:szCs w:val="22"/>
        </w:rPr>
      </w:pPr>
      <w:r w:rsidRPr="003C131A">
        <w:rPr>
          <w:rFonts w:asciiTheme="minorHAnsi" w:hAnsiTheme="minorHAnsi" w:cstheme="minorHAnsi"/>
          <w:color w:val="000033"/>
          <w:sz w:val="22"/>
          <w:szCs w:val="22"/>
        </w:rPr>
        <w:t> </w:t>
      </w:r>
    </w:p>
    <w:p w:rsidR="00BB5D97" w:rsidRPr="00C137CF" w:rsidRDefault="00BB5D97" w:rsidP="00BB5D97">
      <w:pPr>
        <w:rPr>
          <w:rFonts w:ascii="Calibri Bold" w:hAnsi="Calibri Bold"/>
          <w:color w:val="000033"/>
        </w:rPr>
      </w:pPr>
      <w:r w:rsidRPr="00C137CF">
        <w:rPr>
          <w:rFonts w:ascii="Calibri Bold" w:hAnsi="Calibri Bold"/>
          <w:b/>
          <w:bCs/>
          <w:color w:val="000033"/>
        </w:rPr>
        <w:t>Anställningen</w:t>
      </w:r>
    </w:p>
    <w:p w:rsidR="00BB5D97" w:rsidRPr="00C137CF" w:rsidRDefault="00BB5D97" w:rsidP="00BB5D97">
      <w:pPr>
        <w:rPr>
          <w:rFonts w:asciiTheme="minorHAnsi" w:hAnsiTheme="minorHAnsi" w:cstheme="minorHAnsi"/>
          <w:sz w:val="22"/>
          <w:szCs w:val="22"/>
        </w:rPr>
      </w:pPr>
      <w:r w:rsidRPr="00C137CF">
        <w:rPr>
          <w:rFonts w:asciiTheme="minorHAnsi" w:hAnsiTheme="minorHAnsi" w:cstheme="minorHAnsi"/>
          <w:sz w:val="22"/>
          <w:szCs w:val="22"/>
        </w:rPr>
        <w:t>Din anställning</w:t>
      </w:r>
      <w:r w:rsidR="0000371D">
        <w:rPr>
          <w:rFonts w:asciiTheme="minorHAnsi" w:hAnsiTheme="minorHAnsi" w:cstheme="minorHAnsi"/>
          <w:sz w:val="22"/>
          <w:szCs w:val="22"/>
        </w:rPr>
        <w:t xml:space="preserve"> blir en tillsvidareanställning</w:t>
      </w:r>
      <w:r w:rsidR="006B1A1D">
        <w:rPr>
          <w:rFonts w:asciiTheme="minorHAnsi" w:hAnsiTheme="minorHAnsi" w:cstheme="minorHAnsi"/>
          <w:sz w:val="22"/>
          <w:szCs w:val="22"/>
        </w:rPr>
        <w:t xml:space="preserve"> 100%</w:t>
      </w:r>
      <w:r w:rsidR="0000371D">
        <w:rPr>
          <w:rFonts w:asciiTheme="minorHAnsi" w:hAnsiTheme="minorHAnsi" w:cstheme="minorHAnsi"/>
          <w:sz w:val="22"/>
          <w:szCs w:val="22"/>
        </w:rPr>
        <w:t xml:space="preserve"> som brandman </w:t>
      </w:r>
      <w:r w:rsidR="00330C9B">
        <w:rPr>
          <w:rFonts w:asciiTheme="minorHAnsi" w:hAnsiTheme="minorHAnsi" w:cstheme="minorHAnsi"/>
          <w:sz w:val="22"/>
          <w:szCs w:val="22"/>
        </w:rPr>
        <w:t xml:space="preserve">på </w:t>
      </w:r>
      <w:r w:rsidR="0000371D">
        <w:rPr>
          <w:rFonts w:asciiTheme="minorHAnsi" w:hAnsiTheme="minorHAnsi" w:cstheme="minorHAnsi"/>
          <w:sz w:val="22"/>
          <w:szCs w:val="22"/>
        </w:rPr>
        <w:t>heltid</w:t>
      </w:r>
      <w:r w:rsidRPr="00C137CF">
        <w:rPr>
          <w:rFonts w:asciiTheme="minorHAnsi" w:hAnsiTheme="minorHAnsi" w:cstheme="minorHAnsi"/>
          <w:sz w:val="22"/>
          <w:szCs w:val="22"/>
        </w:rPr>
        <w:t xml:space="preserve">. </w:t>
      </w:r>
      <w:r w:rsidR="006B1A1D">
        <w:rPr>
          <w:rFonts w:asciiTheme="minorHAnsi" w:hAnsiTheme="minorHAnsi" w:cstheme="minorHAnsi"/>
          <w:sz w:val="22"/>
          <w:szCs w:val="22"/>
        </w:rPr>
        <w:t xml:space="preserve">Provanställning kan tillämpas. </w:t>
      </w:r>
      <w:r w:rsidRPr="00C137CF">
        <w:rPr>
          <w:rFonts w:asciiTheme="minorHAnsi" w:hAnsiTheme="minorHAnsi" w:cstheme="minorHAnsi"/>
          <w:sz w:val="22"/>
          <w:szCs w:val="22"/>
        </w:rPr>
        <w:t xml:space="preserve">Din placeringsort kommer </w:t>
      </w:r>
      <w:r w:rsidR="00AA0F70">
        <w:rPr>
          <w:rFonts w:asciiTheme="minorHAnsi" w:hAnsiTheme="minorHAnsi" w:cstheme="minorHAnsi"/>
          <w:sz w:val="22"/>
          <w:szCs w:val="22"/>
        </w:rPr>
        <w:t>bli på någon av våra heltidsstationer i Bålsta eller</w:t>
      </w:r>
      <w:r w:rsidR="006B1A1D">
        <w:rPr>
          <w:rFonts w:asciiTheme="minorHAnsi" w:hAnsiTheme="minorHAnsi" w:cstheme="minorHAnsi"/>
          <w:sz w:val="22"/>
          <w:szCs w:val="22"/>
        </w:rPr>
        <w:t xml:space="preserve"> i</w:t>
      </w:r>
      <w:r w:rsidR="00AA0F70">
        <w:rPr>
          <w:rFonts w:asciiTheme="minorHAnsi" w:hAnsiTheme="minorHAnsi" w:cstheme="minorHAnsi"/>
          <w:sz w:val="22"/>
          <w:szCs w:val="22"/>
        </w:rPr>
        <w:t xml:space="preserve"> Enköping.</w:t>
      </w:r>
    </w:p>
    <w:p w:rsidR="00BB5D97" w:rsidRPr="00B51E4C" w:rsidRDefault="00BB5D97" w:rsidP="00BB5D97">
      <w:pPr>
        <w:pStyle w:val="Default"/>
        <w:rPr>
          <w:rFonts w:asciiTheme="minorHAnsi" w:hAnsiTheme="minorHAnsi"/>
          <w:sz w:val="20"/>
          <w:szCs w:val="20"/>
        </w:rPr>
      </w:pPr>
    </w:p>
    <w:p w:rsidR="00BB5D97" w:rsidRPr="00C137CF" w:rsidRDefault="00BB5D97" w:rsidP="00BB5D97">
      <w:pPr>
        <w:pStyle w:val="Default"/>
        <w:rPr>
          <w:rFonts w:ascii="Calibri Bold" w:hAnsi="Calibri Bold"/>
          <w:b/>
        </w:rPr>
      </w:pPr>
      <w:r w:rsidRPr="00C137CF">
        <w:rPr>
          <w:rFonts w:ascii="Calibri Bold" w:hAnsi="Calibri Bold"/>
          <w:b/>
        </w:rPr>
        <w:t>Anställningens omfattning</w:t>
      </w:r>
    </w:p>
    <w:p w:rsidR="00BB5D97" w:rsidRPr="00C137CF" w:rsidRDefault="00BB5D97" w:rsidP="00BB5D97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137CF">
        <w:rPr>
          <w:rFonts w:asciiTheme="minorHAnsi" w:hAnsiTheme="minorHAnsi"/>
          <w:sz w:val="22"/>
          <w:szCs w:val="22"/>
        </w:rPr>
        <w:t xml:space="preserve">Tillsvidareanställning som </w:t>
      </w:r>
      <w:proofErr w:type="gramStart"/>
      <w:r w:rsidRPr="00C137CF">
        <w:rPr>
          <w:rFonts w:asciiTheme="minorHAnsi" w:hAnsiTheme="minorHAnsi"/>
          <w:sz w:val="22"/>
          <w:szCs w:val="22"/>
        </w:rPr>
        <w:t>brandman heltid</w:t>
      </w:r>
      <w:proofErr w:type="gramEnd"/>
      <w:r w:rsidR="00321C20">
        <w:rPr>
          <w:rFonts w:asciiTheme="minorHAnsi" w:hAnsiTheme="minorHAnsi"/>
          <w:sz w:val="22"/>
          <w:szCs w:val="22"/>
        </w:rPr>
        <w:t xml:space="preserve"> - lokalt arbetstidsavtal</w:t>
      </w:r>
      <w:r w:rsidRPr="00C137CF">
        <w:rPr>
          <w:rFonts w:asciiTheme="minorHAnsi" w:hAnsiTheme="minorHAnsi"/>
          <w:sz w:val="22"/>
          <w:szCs w:val="22"/>
        </w:rPr>
        <w:t>.</w:t>
      </w:r>
    </w:p>
    <w:p w:rsidR="00BB5D97" w:rsidRPr="00C137CF" w:rsidRDefault="00BB5D97" w:rsidP="00BB5D97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137CF">
        <w:rPr>
          <w:rFonts w:asciiTheme="minorHAnsi" w:hAnsiTheme="minorHAnsi"/>
          <w:sz w:val="22"/>
          <w:szCs w:val="22"/>
        </w:rPr>
        <w:t>Individuell lönesättning tillämpas.</w:t>
      </w:r>
    </w:p>
    <w:p w:rsidR="00BB5D97" w:rsidRPr="00C137CF" w:rsidRDefault="00BB5D97" w:rsidP="00BB5D97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137CF">
        <w:rPr>
          <w:rFonts w:asciiTheme="minorHAnsi" w:hAnsiTheme="minorHAnsi"/>
          <w:sz w:val="22"/>
          <w:szCs w:val="22"/>
        </w:rPr>
        <w:t xml:space="preserve">Tillträdesdag sker efter överenskommelse. </w:t>
      </w:r>
    </w:p>
    <w:p w:rsidR="00BB5D97" w:rsidRDefault="00BB5D97" w:rsidP="00BB5D97">
      <w:pPr>
        <w:pStyle w:val="Default"/>
        <w:rPr>
          <w:rFonts w:asciiTheme="minorHAnsi" w:hAnsiTheme="minorHAnsi"/>
          <w:sz w:val="20"/>
          <w:szCs w:val="20"/>
        </w:rPr>
      </w:pPr>
    </w:p>
    <w:p w:rsidR="00BB5D97" w:rsidRPr="00C137CF" w:rsidRDefault="00BB5D97" w:rsidP="00BB5D97">
      <w:pPr>
        <w:rPr>
          <w:rFonts w:asciiTheme="minorHAnsi" w:hAnsiTheme="minorHAnsi" w:cstheme="minorHAnsi"/>
          <w:sz w:val="22"/>
          <w:szCs w:val="22"/>
        </w:rPr>
      </w:pPr>
      <w:r w:rsidRPr="00C137CF">
        <w:rPr>
          <w:rFonts w:asciiTheme="minorHAnsi" w:hAnsiTheme="minorHAnsi" w:cstheme="minorHAnsi"/>
          <w:sz w:val="22"/>
          <w:szCs w:val="22"/>
        </w:rPr>
        <w:t>Är du intresserad att arbeta som brandman hos oss eller har du frågor och funderingar kring tjänsten så tveka inte att kontakta oss.</w:t>
      </w:r>
    </w:p>
    <w:p w:rsidR="00BB5D97" w:rsidRPr="00B51E4C" w:rsidRDefault="00BB5D97" w:rsidP="00BB5D97">
      <w:pPr>
        <w:pStyle w:val="Default"/>
        <w:rPr>
          <w:rFonts w:asciiTheme="minorHAnsi" w:hAnsiTheme="minorHAnsi"/>
          <w:sz w:val="20"/>
          <w:szCs w:val="20"/>
        </w:rPr>
      </w:pPr>
    </w:p>
    <w:p w:rsidR="00BB5D97" w:rsidRPr="00C137CF" w:rsidRDefault="00BB5D97" w:rsidP="00BB5D97">
      <w:pPr>
        <w:rPr>
          <w:rFonts w:ascii="Calibri Bold" w:hAnsi="Calibri Bold"/>
          <w:b/>
        </w:rPr>
      </w:pPr>
      <w:r w:rsidRPr="00C137CF">
        <w:rPr>
          <w:rFonts w:ascii="Calibri Bold" w:hAnsi="Calibri Bold"/>
          <w:b/>
        </w:rPr>
        <w:t>Kontaktperson</w:t>
      </w:r>
    </w:p>
    <w:p w:rsidR="00BB5D97" w:rsidRDefault="00AA0F70" w:rsidP="00BB5D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Martin Sköld</w:t>
      </w:r>
      <w:r w:rsidR="00BB5D97" w:rsidRPr="00C137C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0171-47 56 03</w:t>
      </w:r>
    </w:p>
    <w:p w:rsidR="00112FA9" w:rsidRDefault="00112FA9" w:rsidP="00BB5D97">
      <w:pPr>
        <w:rPr>
          <w:rFonts w:ascii="Calibri" w:hAnsi="Calibri"/>
          <w:sz w:val="22"/>
          <w:szCs w:val="22"/>
        </w:rPr>
      </w:pPr>
    </w:p>
    <w:p w:rsidR="00112FA9" w:rsidRPr="00C137CF" w:rsidRDefault="00112FA9" w:rsidP="00112FA9">
      <w:pPr>
        <w:rPr>
          <w:rFonts w:ascii="Calibri Bold" w:hAnsi="Calibri Bold"/>
          <w:b/>
        </w:rPr>
      </w:pPr>
      <w:r>
        <w:rPr>
          <w:rFonts w:ascii="Calibri Bold" w:hAnsi="Calibri Bold"/>
          <w:b/>
        </w:rPr>
        <w:t>Facklig företrädare</w:t>
      </w:r>
    </w:p>
    <w:p w:rsidR="00112FA9" w:rsidRPr="00C137CF" w:rsidRDefault="00112FA9" w:rsidP="00BB5D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Kommunal nås via växel 0171-47 56 00</w:t>
      </w:r>
    </w:p>
    <w:p w:rsidR="00BB5D97" w:rsidRPr="00B51E4C" w:rsidRDefault="00BB5D97" w:rsidP="00BB5D97">
      <w:pPr>
        <w:pStyle w:val="Default"/>
        <w:rPr>
          <w:rFonts w:asciiTheme="minorHAnsi" w:hAnsiTheme="minorHAnsi"/>
          <w:sz w:val="20"/>
          <w:szCs w:val="20"/>
        </w:rPr>
      </w:pPr>
    </w:p>
    <w:p w:rsidR="00BB5D97" w:rsidRPr="00C137CF" w:rsidRDefault="00BB5D97" w:rsidP="00BB5D97">
      <w:pPr>
        <w:rPr>
          <w:rFonts w:ascii="Calibri Bold" w:hAnsi="Calibri Bold"/>
          <w:b/>
        </w:rPr>
      </w:pPr>
      <w:r w:rsidRPr="00C137CF">
        <w:rPr>
          <w:rFonts w:ascii="Calibri Bold" w:hAnsi="Calibri Bold"/>
          <w:b/>
        </w:rPr>
        <w:t>Ansökan</w:t>
      </w:r>
    </w:p>
    <w:p w:rsidR="00112FA9" w:rsidRDefault="00D92D2C" w:rsidP="00C137CF">
      <w:pPr>
        <w:rPr>
          <w:rFonts w:asciiTheme="minorHAnsi" w:hAnsiTheme="minorHAnsi" w:cs="Segoe U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>CV samt ett personligt brev</w:t>
      </w:r>
      <w:r w:rsidR="00BB5D97" w:rsidRPr="00C137CF">
        <w:rPr>
          <w:rFonts w:asciiTheme="minorHAnsi" w:hAnsiTheme="minorHAnsi"/>
          <w:sz w:val="22"/>
          <w:szCs w:val="22"/>
        </w:rPr>
        <w:t xml:space="preserve"> skickas till </w:t>
      </w:r>
      <w:hyperlink r:id="rId9" w:history="1">
        <w:r w:rsidR="00AA0F70" w:rsidRPr="007A61B3">
          <w:rPr>
            <w:rStyle w:val="Hyperlnk"/>
            <w:rFonts w:asciiTheme="minorHAnsi" w:hAnsiTheme="minorHAnsi" w:cs="Calibri"/>
            <w:sz w:val="22"/>
            <w:szCs w:val="22"/>
          </w:rPr>
          <w:t>rekrytering@rtjeh.se</w:t>
        </w:r>
      </w:hyperlink>
      <w:r w:rsidR="00B00ED6">
        <w:rPr>
          <w:rFonts w:asciiTheme="minorHAnsi" w:hAnsiTheme="minorHAnsi"/>
          <w:sz w:val="22"/>
          <w:szCs w:val="22"/>
        </w:rPr>
        <w:t xml:space="preserve"> märk ansökan ”Brandman</w:t>
      </w:r>
      <w:r w:rsidR="003C0DA5">
        <w:rPr>
          <w:rFonts w:asciiTheme="minorHAnsi" w:hAnsiTheme="minorHAnsi"/>
          <w:sz w:val="22"/>
          <w:szCs w:val="22"/>
        </w:rPr>
        <w:t xml:space="preserve"> heltid</w:t>
      </w:r>
      <w:r w:rsidR="00B00ED6">
        <w:rPr>
          <w:rFonts w:asciiTheme="minorHAnsi" w:hAnsiTheme="minorHAnsi"/>
          <w:sz w:val="22"/>
          <w:szCs w:val="22"/>
        </w:rPr>
        <w:t xml:space="preserve"> 202</w:t>
      </w:r>
      <w:r w:rsidR="00AA0F70">
        <w:rPr>
          <w:rFonts w:asciiTheme="minorHAnsi" w:hAnsiTheme="minorHAnsi"/>
          <w:sz w:val="22"/>
          <w:szCs w:val="22"/>
        </w:rPr>
        <w:t>5</w:t>
      </w:r>
      <w:r w:rsidR="00743B0B">
        <w:rPr>
          <w:rFonts w:asciiTheme="minorHAnsi" w:hAnsiTheme="minorHAnsi"/>
          <w:sz w:val="22"/>
          <w:szCs w:val="22"/>
        </w:rPr>
        <w:t xml:space="preserve">” senast den </w:t>
      </w:r>
      <w:r w:rsidR="00AA0F70" w:rsidRPr="006B1A1D">
        <w:rPr>
          <w:rFonts w:asciiTheme="minorHAnsi" w:hAnsiTheme="minorHAnsi"/>
          <w:b/>
          <w:sz w:val="22"/>
          <w:szCs w:val="22"/>
        </w:rPr>
        <w:t>7</w:t>
      </w:r>
      <w:r w:rsidR="00BB5D97" w:rsidRPr="006B1A1D">
        <w:rPr>
          <w:rFonts w:asciiTheme="minorHAnsi" w:hAnsiTheme="minorHAnsi"/>
          <w:b/>
          <w:sz w:val="22"/>
          <w:szCs w:val="22"/>
        </w:rPr>
        <w:t xml:space="preserve"> </w:t>
      </w:r>
      <w:r w:rsidR="00AA0F70" w:rsidRPr="006B1A1D">
        <w:rPr>
          <w:rFonts w:asciiTheme="minorHAnsi" w:hAnsiTheme="minorHAnsi"/>
          <w:b/>
          <w:sz w:val="22"/>
          <w:szCs w:val="22"/>
        </w:rPr>
        <w:t>december</w:t>
      </w:r>
      <w:r w:rsidR="00B00ED6" w:rsidRPr="006B1A1D">
        <w:rPr>
          <w:rFonts w:asciiTheme="minorHAnsi" w:hAnsiTheme="minorHAnsi"/>
          <w:b/>
          <w:sz w:val="22"/>
          <w:szCs w:val="22"/>
        </w:rPr>
        <w:t xml:space="preserve"> 202</w:t>
      </w:r>
      <w:r w:rsidR="00AA0F70" w:rsidRPr="006B1A1D">
        <w:rPr>
          <w:rFonts w:asciiTheme="minorHAnsi" w:hAnsiTheme="minorHAnsi"/>
          <w:b/>
          <w:sz w:val="22"/>
          <w:szCs w:val="22"/>
        </w:rPr>
        <w:t>5</w:t>
      </w:r>
      <w:r w:rsidR="00BB5D97" w:rsidRPr="006B1A1D">
        <w:rPr>
          <w:rFonts w:asciiTheme="minorHAnsi" w:hAnsiTheme="minorHAnsi" w:cs="Segoe UI"/>
          <w:b/>
          <w:sz w:val="22"/>
          <w:szCs w:val="22"/>
          <w:shd w:val="clear" w:color="auto" w:fill="FFFFFF"/>
        </w:rPr>
        <w:t>.</w:t>
      </w:r>
      <w:r w:rsidR="00BB5D97" w:rsidRPr="00C137CF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Urval sker efter detta datum. </w:t>
      </w:r>
    </w:p>
    <w:p w:rsidR="00112FA9" w:rsidRDefault="00743B0B" w:rsidP="00C137CF">
      <w:pPr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</w:pPr>
      <w:r w:rsidRPr="0086338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Ansökan ska innehålla ett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CV samt ett </w:t>
      </w:r>
      <w:r w:rsidRPr="00863389">
        <w:rPr>
          <w:rFonts w:asciiTheme="minorHAnsi" w:hAnsiTheme="minorHAnsi" w:cstheme="minorHAnsi"/>
          <w:sz w:val="20"/>
          <w:szCs w:val="20"/>
          <w:shd w:val="clear" w:color="auto" w:fill="FFFFFF"/>
        </w:rPr>
        <w:t>personligt brev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400-450</w:t>
      </w:r>
      <w:proofErr w:type="gramEnd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ord)</w:t>
      </w:r>
      <w:r w:rsidRPr="00863389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Pr="00863389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>med en motivering till varför just du är rätt person för just det här jobbet.</w:t>
      </w:r>
      <w:r w:rsidR="003C0DA5">
        <w:rPr>
          <w:rFonts w:asciiTheme="minorHAnsi" w:hAnsiTheme="minorHAnsi" w:cstheme="minorHAnsi"/>
          <w:color w:val="202124"/>
          <w:sz w:val="20"/>
          <w:szCs w:val="20"/>
          <w:shd w:val="clear" w:color="auto" w:fill="FFFFFF"/>
        </w:rPr>
        <w:t xml:space="preserve"> </w:t>
      </w:r>
    </w:p>
    <w:p w:rsidR="001603FB" w:rsidRPr="00C137CF" w:rsidRDefault="00543E6F" w:rsidP="00C137CF">
      <w:pPr>
        <w:rPr>
          <w:rFonts w:asciiTheme="minorHAnsi" w:hAnsiTheme="minorHAnsi"/>
          <w:sz w:val="22"/>
          <w:szCs w:val="22"/>
        </w:rPr>
      </w:pPr>
    </w:p>
    <w:sectPr w:rsidR="001603FB" w:rsidRPr="00C137CF">
      <w:pgSz w:w="11904" w:h="17340"/>
      <w:pgMar w:top="877" w:right="938" w:bottom="141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63" w:rsidRDefault="008E5863" w:rsidP="008E5863">
      <w:r>
        <w:separator/>
      </w:r>
    </w:p>
  </w:endnote>
  <w:endnote w:type="continuationSeparator" w:id="0">
    <w:p w:rsidR="008E5863" w:rsidRDefault="008E5863" w:rsidP="008E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63" w:rsidRDefault="008E5863" w:rsidP="008E5863">
      <w:r>
        <w:separator/>
      </w:r>
    </w:p>
  </w:footnote>
  <w:footnote w:type="continuationSeparator" w:id="0">
    <w:p w:rsidR="008E5863" w:rsidRDefault="008E5863" w:rsidP="008E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EE9"/>
    <w:multiLevelType w:val="hybridMultilevel"/>
    <w:tmpl w:val="1EE24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1522"/>
    <w:multiLevelType w:val="hybridMultilevel"/>
    <w:tmpl w:val="DEF28808"/>
    <w:lvl w:ilvl="0" w:tplc="3EAE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29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EF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C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4A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EA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C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28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2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2075"/>
    <w:multiLevelType w:val="hybridMultilevel"/>
    <w:tmpl w:val="D230338C"/>
    <w:lvl w:ilvl="0" w:tplc="570E2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28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E0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B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CC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06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2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C3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66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194E"/>
    <w:multiLevelType w:val="hybridMultilevel"/>
    <w:tmpl w:val="03AC3F58"/>
    <w:lvl w:ilvl="0" w:tplc="9F3A1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AE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84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86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2A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2E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8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88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24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5D72"/>
    <w:multiLevelType w:val="hybridMultilevel"/>
    <w:tmpl w:val="7682E860"/>
    <w:lvl w:ilvl="0" w:tplc="DFE8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29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6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A5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A9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C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C8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AB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55282"/>
    <w:multiLevelType w:val="hybridMultilevel"/>
    <w:tmpl w:val="345645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542E3"/>
    <w:multiLevelType w:val="hybridMultilevel"/>
    <w:tmpl w:val="76FE5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1D"/>
    <w:rsid w:val="0000371D"/>
    <w:rsid w:val="000529A4"/>
    <w:rsid w:val="00112FA9"/>
    <w:rsid w:val="0017121B"/>
    <w:rsid w:val="00227E82"/>
    <w:rsid w:val="0027117D"/>
    <w:rsid w:val="00321C20"/>
    <w:rsid w:val="00330C9B"/>
    <w:rsid w:val="003702C7"/>
    <w:rsid w:val="003C0DA5"/>
    <w:rsid w:val="003C131A"/>
    <w:rsid w:val="00461703"/>
    <w:rsid w:val="004914DB"/>
    <w:rsid w:val="004C42C0"/>
    <w:rsid w:val="00543E6F"/>
    <w:rsid w:val="00691893"/>
    <w:rsid w:val="006A722E"/>
    <w:rsid w:val="006B1A1D"/>
    <w:rsid w:val="006C721D"/>
    <w:rsid w:val="00743B0B"/>
    <w:rsid w:val="00793397"/>
    <w:rsid w:val="00797065"/>
    <w:rsid w:val="00862040"/>
    <w:rsid w:val="008B6E6A"/>
    <w:rsid w:val="008E5863"/>
    <w:rsid w:val="00A62354"/>
    <w:rsid w:val="00AA0F70"/>
    <w:rsid w:val="00B00ED6"/>
    <w:rsid w:val="00BB5D97"/>
    <w:rsid w:val="00C137CF"/>
    <w:rsid w:val="00C741A1"/>
    <w:rsid w:val="00C94EA6"/>
    <w:rsid w:val="00D92D2C"/>
    <w:rsid w:val="00E841DE"/>
    <w:rsid w:val="00FB13E5"/>
    <w:rsid w:val="00F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96E26"/>
  <w15:docId w15:val="{998953F6-684E-488C-9A09-0A3BE02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B4A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1" w:lineRule="atLeast"/>
    </w:pPr>
    <w:rPr>
      <w:color w:val="auto"/>
    </w:rPr>
  </w:style>
  <w:style w:type="paragraph" w:styleId="Normalwebb">
    <w:name w:val="Normal (Web)"/>
    <w:basedOn w:val="Normal"/>
    <w:uiPriority w:val="99"/>
    <w:rsid w:val="004B6B25"/>
    <w:pPr>
      <w:spacing w:before="90" w:after="180"/>
    </w:pPr>
  </w:style>
  <w:style w:type="character" w:styleId="Hyperlnk">
    <w:name w:val="Hyperlink"/>
    <w:basedOn w:val="Standardstycketeckensnitt"/>
    <w:uiPriority w:val="99"/>
    <w:rsid w:val="00522217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23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D623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51E4C"/>
  </w:style>
  <w:style w:type="paragraph" w:styleId="Liststycke">
    <w:name w:val="List Paragraph"/>
    <w:basedOn w:val="Normal"/>
    <w:uiPriority w:val="34"/>
    <w:qFormat/>
    <w:rsid w:val="00AB4B90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8E58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E5863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E58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5863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rytering@rtjeh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DA1F-36F1-4C3D-92B2-35171769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Annons Hemsidan BI.doc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Annons Hemsidan BI.doc</dc:title>
  <dc:creator>frejoh</dc:creator>
  <cp:lastModifiedBy>Martin Sköld</cp:lastModifiedBy>
  <cp:revision>4</cp:revision>
  <cp:lastPrinted>2022-12-12T07:15:00Z</cp:lastPrinted>
  <dcterms:created xsi:type="dcterms:W3CDTF">2025-11-19T06:46:00Z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ngeDescription">
    <vt:lpwstr/>
  </property>
  <property fmtid="{D5CDD505-2E9C-101B-9397-08002B2CF9AE}" pid="3" name="CreateDate">
    <vt:filetime>2019-03-12T12:56:07Z</vt:filetime>
  </property>
  <property fmtid="{D5CDD505-2E9C-101B-9397-08002B2CF9AE}" pid="4" name="Creator">
    <vt:lpwstr>Fredrik Hallberg</vt:lpwstr>
  </property>
  <property fmtid="{D5CDD505-2E9C-101B-9397-08002B2CF9AE}" pid="5" name="DocumentType">
    <vt:lpwstr>Externt dokument</vt:lpwstr>
  </property>
  <property fmtid="{D5CDD505-2E9C-101B-9397-08002B2CF9AE}" pid="6" name="Draft">
    <vt:i4>0</vt:i4>
  </property>
  <property fmtid="{D5CDD505-2E9C-101B-9397-08002B2CF9AE}" pid="7" name="MetadataAvsändare">
    <vt:lpwstr>Förbundschef</vt:lpwstr>
  </property>
  <property fmtid="{D5CDD505-2E9C-101B-9397-08002B2CF9AE}" pid="8" name="MetadataDelprocess">
    <vt:lpwstr>5.3 Personal</vt:lpwstr>
  </property>
  <property fmtid="{D5CDD505-2E9C-101B-9397-08002B2CF9AE}" pid="9" name="MetadataDelprocess 2">
    <vt:lpwstr>Nyanställning/uppsägning</vt:lpwstr>
  </property>
  <property fmtid="{D5CDD505-2E9C-101B-9397-08002B2CF9AE}" pid="10" name="MetadataDelprocess 3">
    <vt:lpwstr>Nyanställning</vt:lpwstr>
  </property>
  <property fmtid="{D5CDD505-2E9C-101B-9397-08002B2CF9AE}" pid="11" name="MetadataHuvudprocess">
    <vt:lpwstr>5. Stöd</vt:lpwstr>
  </property>
  <property fmtid="{D5CDD505-2E9C-101B-9397-08002B2CF9AE}" pid="12" name="MetadataInkommet datum">
    <vt:lpwstr>2018-02-20</vt:lpwstr>
  </property>
  <property fmtid="{D5CDD505-2E9C-101B-9397-08002B2CF9AE}" pid="13" name="MetadataOrganisation">
    <vt:lpwstr>Räddningstjänsten Enköping-Håbo</vt:lpwstr>
  </property>
  <property fmtid="{D5CDD505-2E9C-101B-9397-08002B2CF9AE}" pid="14" name="MetadataPresentationstyp">
    <vt:lpwstr>Övrigt</vt:lpwstr>
  </property>
  <property fmtid="{D5CDD505-2E9C-101B-9397-08002B2CF9AE}" pid="15" name="MetadataReferens">
    <vt:lpwstr/>
  </property>
  <property fmtid="{D5CDD505-2E9C-101B-9397-08002B2CF9AE}" pid="16" name="MetadataUtgivare">
    <vt:lpwstr>Räddningstjänst</vt:lpwstr>
  </property>
  <property fmtid="{D5CDD505-2E9C-101B-9397-08002B2CF9AE}" pid="17" name="MetadataÄrendebeskrivning">
    <vt:lpwstr/>
  </property>
  <property fmtid="{D5CDD505-2E9C-101B-9397-08002B2CF9AE}" pid="18" name="MetadataÄrendekategori">
    <vt:lpwstr>Rekrytering</vt:lpwstr>
  </property>
  <property fmtid="{D5CDD505-2E9C-101B-9397-08002B2CF9AE}" pid="19" name="MetadataÄrendenummer">
    <vt:lpwstr>2018-3165</vt:lpwstr>
  </property>
  <property fmtid="{D5CDD505-2E9C-101B-9397-08002B2CF9AE}" pid="20" name="MetadataÄrendetext">
    <vt:lpwstr>IL</vt:lpwstr>
  </property>
  <property fmtid="{D5CDD505-2E9C-101B-9397-08002B2CF9AE}" pid="21" name="Number">
    <vt:lpwstr>3526</vt:lpwstr>
  </property>
  <property fmtid="{D5CDD505-2E9C-101B-9397-08002B2CF9AE}" pid="22" name="Prefix">
    <vt:lpwstr>EXT</vt:lpwstr>
  </property>
  <property fmtid="{D5CDD505-2E9C-101B-9397-08002B2CF9AE}" pid="23" name="PublishDate">
    <vt:filetime>2019-03-12T12:57:24Z</vt:filetime>
  </property>
  <property fmtid="{D5CDD505-2E9C-101B-9397-08002B2CF9AE}" pid="24" name="RoleDistributor">
    <vt:lpwstr/>
  </property>
  <property fmtid="{D5CDD505-2E9C-101B-9397-08002B2CF9AE}" pid="25" name="RoleSkapare">
    <vt:lpwstr>Fredrik Hallberg</vt:lpwstr>
  </property>
  <property fmtid="{D5CDD505-2E9C-101B-9397-08002B2CF9AE}" pid="26" name="SecurityLevel">
    <vt:i4>1</vt:i4>
  </property>
  <property fmtid="{D5CDD505-2E9C-101B-9397-08002B2CF9AE}" pid="27" name="Title">
    <vt:lpwstr>Mall Annons Stf Styrkeledare</vt:lpwstr>
  </property>
  <property fmtid="{D5CDD505-2E9C-101B-9397-08002B2CF9AE}" pid="28" name="Version">
    <vt:i4>1</vt:i4>
  </property>
</Properties>
</file>